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附件：</w:t>
      </w:r>
      <w:bookmarkStart w:id="0" w:name="_GoBack"/>
      <w:bookmarkEnd w:id="0"/>
    </w:p>
    <w:p>
      <w:pPr>
        <w:ind w:firstLine="904" w:firstLineChars="300"/>
        <w:jc w:val="both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浙江中医药大学继续教育学院2023届优秀毕业生名单</w:t>
      </w:r>
    </w:p>
    <w:p>
      <w:pPr>
        <w:ind w:firstLine="3614" w:firstLineChars="1200"/>
        <w:jc w:val="both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（共14名）</w:t>
      </w:r>
    </w:p>
    <w:p>
      <w:pPr>
        <w:ind w:firstLine="562" w:firstLineChars="200"/>
        <w:jc w:val="both"/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娄星妍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 顾轶颖  陈薪心  叶薇薇  王泽钦  劳佳艳  </w:t>
      </w:r>
      <w:r>
        <w:rPr>
          <w:rFonts w:hint="eastAsia"/>
          <w:b/>
          <w:bCs/>
          <w:sz w:val="28"/>
          <w:szCs w:val="28"/>
          <w:lang w:eastAsia="zh-CN"/>
        </w:rPr>
        <w:t>林冰芝</w:t>
      </w:r>
    </w:p>
    <w:p>
      <w:pPr>
        <w:ind w:firstLine="562" w:firstLineChars="200"/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沈佳慧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 石雅丹  葛君俊  陆吴彬  王怡雯  张 肖   陶 琴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wMTg0Njc5M2JhYjEzYzQ3YWI2OWE5OGZhYzk4MDAifQ=="/>
  </w:docVars>
  <w:rsids>
    <w:rsidRoot w:val="109C2B39"/>
    <w:rsid w:val="109C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2023-05-19T09:10:00Z</dcterms:created>
  <dc:creator>梦晶</dc:creator>
  <cp:lastModifiedBy>梦晶</cp:lastModifiedBy>
  <dcterms:modified xsi:type="dcterms:W3CDTF">2023-05-19T09:11:08Z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C9C00A8FEAC84D6C8867352B4525AC6C_11</vt:lpwstr>
  </property>
</Properties>
</file>