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附件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3：</w:t>
      </w:r>
    </w:p>
    <w:p>
      <w:pPr>
        <w:jc w:val="center"/>
        <w:rPr>
          <w:rFonts w:hint="eastAsia"/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</w:rPr>
        <w:t>医药技术与管理分院优秀毕业生汇总名册</w:t>
      </w:r>
      <w:bookmarkEnd w:id="0"/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学院（盖章）</w:t>
      </w:r>
    </w:p>
    <w:tbl>
      <w:tblPr>
        <w:tblStyle w:val="2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1843"/>
        <w:gridCol w:w="3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所获奖项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169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>
      <w:pPr>
        <w:ind w:firstLine="560" w:firstLineChars="200"/>
      </w:pPr>
      <w:r>
        <w:rPr>
          <w:rFonts w:hint="eastAsia"/>
          <w:sz w:val="28"/>
          <w:szCs w:val="28"/>
        </w:rPr>
        <w:t>填报人：</w:t>
      </w:r>
    </w:p>
    <w:sectPr>
      <w:pgSz w:w="11906" w:h="16838"/>
      <w:pgMar w:top="1134" w:right="1134" w:bottom="1134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892393"/>
    <w:rsid w:val="188923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2019-03-08T04:38:00Z</dcterms:created>
  <dc:creator>葛小妞</dc:creator>
  <cp:lastModifiedBy>葛小妞</cp:lastModifiedBy>
  <dcterms:modified xsi:type="dcterms:W3CDTF">2019-03-08T04:38:43Z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