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/>
        <w:jc w:val="center"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rStyle w:val="4"/>
          <w:rFonts w:hint="eastAsia" w:asciiTheme="minorEastAsia" w:hAnsiTheme="minorEastAsia" w:cstheme="minorEastAsia"/>
          <w:b w:val="0"/>
          <w:bCs/>
          <w:sz w:val="28"/>
          <w:szCs w:val="28"/>
          <w:shd w:val="clear" w:fill="FFFFFF"/>
          <w:lang w:eastAsia="zh-CN"/>
        </w:rPr>
        <w:t>医药技术与管理分院</w:t>
      </w:r>
      <w:r>
        <w:rPr>
          <w:rStyle w:val="4"/>
          <w:rFonts w:hint="eastAsia" w:asciiTheme="minorEastAsia" w:hAnsiTheme="minorEastAsia" w:eastAsiaTheme="minorEastAsia" w:cstheme="minorEastAsia"/>
          <w:b w:val="0"/>
          <w:bCs/>
          <w:sz w:val="28"/>
          <w:szCs w:val="28"/>
          <w:shd w:val="clear" w:fill="FFFFFF"/>
        </w:rPr>
        <w:t>学生干部任职名单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我院于201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  <w:lang w:eastAsia="zh-CN"/>
        </w:rPr>
        <w:t>年</w:t>
      </w:r>
      <w:r>
        <w:rPr>
          <w:rFonts w:hint="eastAsia"/>
          <w:sz w:val="28"/>
          <w:szCs w:val="28"/>
          <w:lang w:val="en-US" w:eastAsia="zh-CN"/>
        </w:rPr>
        <w:t>11</w:t>
      </w:r>
      <w:r>
        <w:rPr>
          <w:rFonts w:hint="eastAsia"/>
          <w:sz w:val="28"/>
          <w:szCs w:val="28"/>
          <w:lang w:eastAsia="zh-CN"/>
        </w:rPr>
        <w:t>月1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  <w:lang w:eastAsia="zh-CN"/>
        </w:rPr>
        <w:t>日召开了医药技术与管理分院第一次团学代表大会，会上经民主选举，产生了新一届学生会委员。经个人申报，班级审核，学院研究，决定拟任命潘怀昇等3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  <w:lang w:eastAsia="zh-CN"/>
        </w:rPr>
        <w:t>人为医药技术与管理分院2017——2018学年度学生干部。具体名单如下：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团委干部名单：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团总支书记：郭静怡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团总支副书记：罗玲丽 潘怀昇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办公室：主任 余佳茜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组织部：部长 吴怡萱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1120" w:firstLineChars="4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副部长 严周浩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实践部：部长 戴丽莎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1120" w:firstLineChars="4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副部长 顾亚英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宣传部：部长 林元波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1120" w:firstLineChars="4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副部长 谢婵婵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学生会干部名单：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主席：林鹏葵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副主席：陈佳佳</w:t>
      </w:r>
      <w:r>
        <w:rPr>
          <w:rFonts w:hint="eastAsia"/>
          <w:sz w:val="28"/>
          <w:szCs w:val="28"/>
          <w:lang w:val="en-US" w:eastAsia="zh-CN"/>
        </w:rPr>
        <w:t xml:space="preserve"> 孙华君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体育部：</w:t>
      </w:r>
      <w:r>
        <w:rPr>
          <w:rFonts w:hint="eastAsia"/>
          <w:color w:val="auto"/>
          <w:sz w:val="28"/>
          <w:szCs w:val="28"/>
          <w:lang w:val="en-US" w:eastAsia="zh-CN"/>
        </w:rPr>
        <w:t>部长</w:t>
      </w:r>
      <w:r>
        <w:rPr>
          <w:rFonts w:hint="eastAsia"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陈佳佳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副部长 付一帆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秘书处：主任 林依婷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学习部：部长 叶钊卓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文艺部：</w:t>
      </w:r>
      <w:r>
        <w:rPr>
          <w:rFonts w:hint="eastAsia"/>
          <w:color w:val="auto"/>
          <w:sz w:val="28"/>
          <w:szCs w:val="28"/>
          <w:lang w:val="en-US" w:eastAsia="zh-CN"/>
        </w:rPr>
        <w:t>部长</w:t>
      </w:r>
      <w:r>
        <w:rPr>
          <w:rFonts w:hint="eastAsia"/>
          <w:sz w:val="28"/>
          <w:szCs w:val="28"/>
          <w:lang w:val="en-US" w:eastAsia="zh-CN"/>
        </w:rPr>
        <w:t xml:space="preserve"> 宁佳佳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副部长 尤璐怡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副部长 李佳茜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外联部：部长 姚俊杰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副部长 王倩倩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礼仪队队长 蒋雯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自律委干部：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主席：周珈如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副主席：陈瀛、陈钱超、刘夏莺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学风部长：董佳易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副部长：李旻昊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卫生部长：竺越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副部长：陈前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公寓部长：蒋孜慧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副部长：林蕊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公示期：2017年11月21日——2017年11月28日。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如对公示对象有何反映，请在公示期间与院团总支（行政楼115办公室）联系。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righ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医药技术与管理分院团总支                                                         2017年11月21日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D0F04"/>
    <w:rsid w:val="1E33373E"/>
    <w:rsid w:val="38EA538B"/>
    <w:rsid w:val="5401777D"/>
    <w:rsid w:val="57D539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qFormat/>
    <w:uiPriority w:val="0"/>
    <w:rPr>
      <w:color w:val="800080"/>
      <w:u w:val="none"/>
    </w:rPr>
  </w:style>
  <w:style w:type="character" w:styleId="6">
    <w:name w:val="Hyperlink"/>
    <w:basedOn w:val="3"/>
    <w:uiPriority w:val="0"/>
    <w:rPr>
      <w:color w:val="0000FF"/>
      <w:u w:val="none"/>
    </w:rPr>
  </w:style>
  <w:style w:type="character" w:styleId="7">
    <w:name w:val="HTML Code"/>
    <w:basedOn w:val="3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2017-11-22T04:41:53Z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